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1066C2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Monday</w:t>
      </w:r>
      <w:r w:rsidR="00890E9D" w:rsidRPr="004A5986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July 22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>
        <w:rPr>
          <w:rFonts w:ascii="Arial" w:hAnsi="Arial" w:cs="Arial"/>
          <w:b/>
          <w:szCs w:val="24"/>
        </w:rPr>
        <w:t>12:3</w:t>
      </w:r>
      <w:r w:rsidR="00890E9D" w:rsidRPr="004A5986">
        <w:rPr>
          <w:rFonts w:ascii="Arial" w:hAnsi="Arial" w:cs="Arial"/>
          <w:b/>
          <w:szCs w:val="24"/>
        </w:rPr>
        <w:t xml:space="preserve">0 </w:t>
      </w:r>
      <w:r>
        <w:rPr>
          <w:rFonts w:ascii="Arial" w:hAnsi="Arial" w:cs="Arial"/>
          <w:b/>
          <w:szCs w:val="24"/>
        </w:rPr>
        <w:t>p</w:t>
      </w:r>
      <w:r w:rsidR="00890E9D" w:rsidRPr="004A5986">
        <w:rPr>
          <w:rFonts w:ascii="Arial" w:hAnsi="Arial" w:cs="Arial"/>
          <w:b/>
          <w:szCs w:val="24"/>
        </w:rPr>
        <w:t xml:space="preserve">m – </w:t>
      </w:r>
      <w:r w:rsidR="00890E9D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:0</w:t>
      </w:r>
      <w:r w:rsidR="00890E9D" w:rsidRPr="004A5986">
        <w:rPr>
          <w:rFonts w:ascii="Arial" w:hAnsi="Arial" w:cs="Arial"/>
          <w:b/>
          <w:szCs w:val="24"/>
        </w:rPr>
        <w:t xml:space="preserve">0 pm; </w:t>
      </w:r>
      <w:r>
        <w:rPr>
          <w:rFonts w:ascii="Arial" w:hAnsi="Arial" w:cs="Arial"/>
          <w:b/>
          <w:szCs w:val="24"/>
        </w:rPr>
        <w:t>TI 246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 xml:space="preserve">Approve minutes </w:t>
      </w:r>
      <w:r w:rsidRPr="004A5986">
        <w:rPr>
          <w:rFonts w:ascii="Arial" w:hAnsi="Arial" w:cs="Arial"/>
          <w:b w:val="0"/>
          <w:szCs w:val="24"/>
        </w:rPr>
        <w:t>from meeting of</w:t>
      </w:r>
      <w:r w:rsidRPr="004A5986">
        <w:rPr>
          <w:rFonts w:ascii="Arial" w:hAnsi="Arial" w:cs="Arial"/>
          <w:szCs w:val="24"/>
        </w:rPr>
        <w:t xml:space="preserve"> </w:t>
      </w:r>
      <w:r w:rsidR="001066C2">
        <w:rPr>
          <w:rFonts w:ascii="Arial" w:hAnsi="Arial" w:cs="Arial"/>
          <w:szCs w:val="24"/>
        </w:rPr>
        <w:t>6/26</w:t>
      </w:r>
      <w:r w:rsidRPr="004A5986">
        <w:rPr>
          <w:rFonts w:ascii="Arial" w:hAnsi="Arial" w:cs="Arial"/>
          <w:szCs w:val="24"/>
        </w:rPr>
        <w:t>/19.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>
        <w:rPr>
          <w:rFonts w:ascii="Arial" w:hAnsi="Arial" w:cs="Arial"/>
          <w:szCs w:val="24"/>
        </w:rPr>
        <w:t xml:space="preserve"> 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F34F59" w:rsidRPr="00F34F59" w:rsidRDefault="00F34F59" w:rsidP="00F34F59">
      <w:pPr>
        <w:pStyle w:val="NoSpacing"/>
        <w:rPr>
          <w:rFonts w:ascii="Arial" w:hAnsi="Arial" w:cs="Arial"/>
          <w:szCs w:val="24"/>
        </w:rPr>
      </w:pPr>
    </w:p>
    <w:p w:rsidR="00890E9D" w:rsidRPr="00437FD5" w:rsidRDefault="00890E9D" w:rsidP="00890E9D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Limited Review</w:t>
      </w:r>
      <w:r w:rsidR="00190897" w:rsidRPr="00437FD5">
        <w:rPr>
          <w:rFonts w:ascii="Arial" w:hAnsi="Arial" w:cs="Arial"/>
          <w:szCs w:val="24"/>
        </w:rPr>
        <w:t xml:space="preserve"> </w:t>
      </w:r>
      <w:r w:rsidR="00715AED" w:rsidRPr="00437FD5">
        <w:rPr>
          <w:rFonts w:ascii="Arial" w:hAnsi="Arial" w:cs="Arial"/>
          <w:szCs w:val="24"/>
        </w:rPr>
        <w:t>–</w:t>
      </w:r>
      <w:r w:rsidR="00190897" w:rsidRPr="00437FD5">
        <w:rPr>
          <w:rFonts w:ascii="Arial" w:hAnsi="Arial" w:cs="Arial"/>
          <w:szCs w:val="24"/>
        </w:rPr>
        <w:t xml:space="preserve"> Both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ART 112 Basic Design I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AST 111 General Astronomy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ASV 133 Automotive Fuel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ASV 134 Automotive Transmissions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ASV 255 Brakes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ASV 257 Heating and Air Conditioning Systems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BIO 147 Hospital Microbiology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BMG 155 Business on the Internet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CEM 211 Organic Chemistry I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DEN 102 Managing Safe Practice in Dentistry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DEN 107 Oral Anatomy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ELE 211 Basic Electronics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ENG 000 Writing Center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HVA 107 Residential and Light Commercial Air Conditioning Systems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MTH 191 Calculus I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MTH 293 Calculus III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NUR 288 Nursing Concepts IV (CC)</w:t>
      </w:r>
    </w:p>
    <w:p w:rsidR="00715AED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PTA 198 Tissue Management (3YR)</w:t>
      </w:r>
    </w:p>
    <w:p w:rsidR="00AC5A53" w:rsidRPr="00437FD5" w:rsidRDefault="00AC5A53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PTA 200 Therapeutic Modalities (3YR)</w:t>
      </w:r>
    </w:p>
    <w:p w:rsidR="00DE35EE" w:rsidRPr="00437FD5" w:rsidRDefault="00DE35EE" w:rsidP="00DE35EE">
      <w:pPr>
        <w:rPr>
          <w:rFonts w:ascii="Arial" w:hAnsi="Arial" w:cs="Arial"/>
          <w:szCs w:val="24"/>
        </w:rPr>
      </w:pPr>
    </w:p>
    <w:p w:rsidR="00DE35EE" w:rsidRPr="00437FD5" w:rsidRDefault="00DE35EE" w:rsidP="00DE35E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2"/>
        </w:rPr>
        <w:t xml:space="preserve">Informational Only </w:t>
      </w:r>
      <w:r w:rsidR="00437FD5" w:rsidRPr="00437FD5">
        <w:rPr>
          <w:rFonts w:ascii="Arial" w:hAnsi="Arial" w:cs="Arial"/>
          <w:szCs w:val="22"/>
        </w:rPr>
        <w:t>–</w:t>
      </w:r>
      <w:r w:rsidRPr="00437FD5">
        <w:rPr>
          <w:rFonts w:ascii="Arial" w:hAnsi="Arial" w:cs="Arial"/>
          <w:szCs w:val="22"/>
        </w:rPr>
        <w:t xml:space="preserve"> Curriculum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AST 100 Backyard Astronomy (CI)</w:t>
      </w:r>
    </w:p>
    <w:p w:rsidR="00010716" w:rsidRPr="00437FD5" w:rsidRDefault="00010716" w:rsidP="00010716">
      <w:pPr>
        <w:pStyle w:val="NoSpacing"/>
        <w:rPr>
          <w:rFonts w:ascii="Arial" w:hAnsi="Arial" w:cs="Arial"/>
          <w:szCs w:val="24"/>
        </w:rPr>
      </w:pPr>
    </w:p>
    <w:p w:rsidR="00010716" w:rsidRPr="00437FD5" w:rsidRDefault="00010716" w:rsidP="00010716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Full Review – Assessment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 xml:space="preserve">ABR 201 </w:t>
      </w:r>
      <w:proofErr w:type="spellStart"/>
      <w:r w:rsidRPr="00437FD5">
        <w:rPr>
          <w:rFonts w:ascii="Arial" w:hAnsi="Arial" w:cs="Arial"/>
          <w:szCs w:val="24"/>
        </w:rPr>
        <w:t>Lightweighting</w:t>
      </w:r>
      <w:proofErr w:type="spellEnd"/>
      <w:r w:rsidRPr="00437FD5">
        <w:rPr>
          <w:rFonts w:ascii="Arial" w:hAnsi="Arial" w:cs="Arial"/>
          <w:szCs w:val="24"/>
        </w:rPr>
        <w:t xml:space="preserve"> Composite Repair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ACC 110 Payroll Accounting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ART 112 Basic Design I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ASV 134 Automotive Transmissions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BMG 155 Business on the Internet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BMG 206 Retail Principles and Practices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BOS 207 Presentation Software Applications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CPS 161 An Introduction to Programming with Java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CPS 171 Introduction to Programming with C++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CST 270 Computer Forensic I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ELE 211 Basic Electronics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HVA 107 Residential and Light Commercial Heating Systems (CAR)</w:t>
      </w:r>
      <w:bookmarkStart w:id="0" w:name="_GoBack"/>
      <w:bookmarkEnd w:id="0"/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lastRenderedPageBreak/>
        <w:t>MEC 101 Modeling and Blueprint Reading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NUR 128 Nursing Concepts II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NUR 288 Nursing Concepts IV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PHL 205 Ethics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PTA 200 Therapeutic Modalities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WAF 290 Advanced Training and Weld Certification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CTACCB Accounting for Business (PAR)</w:t>
      </w:r>
    </w:p>
    <w:p w:rsidR="00B5554E" w:rsidRDefault="00715AED" w:rsidP="00437FD5">
      <w:pPr>
        <w:tabs>
          <w:tab w:val="left" w:pos="10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4CC"/>
    <w:multiLevelType w:val="hybridMultilevel"/>
    <w:tmpl w:val="B75CC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B5482"/>
    <w:rsid w:val="001066C2"/>
    <w:rsid w:val="0014069E"/>
    <w:rsid w:val="00162596"/>
    <w:rsid w:val="00190897"/>
    <w:rsid w:val="00226623"/>
    <w:rsid w:val="00235D16"/>
    <w:rsid w:val="00276D8D"/>
    <w:rsid w:val="002B276F"/>
    <w:rsid w:val="00397FF7"/>
    <w:rsid w:val="00437FD5"/>
    <w:rsid w:val="004A64B8"/>
    <w:rsid w:val="00522DA6"/>
    <w:rsid w:val="00523C29"/>
    <w:rsid w:val="006E230E"/>
    <w:rsid w:val="00715AED"/>
    <w:rsid w:val="007A71A5"/>
    <w:rsid w:val="0081459E"/>
    <w:rsid w:val="008534DD"/>
    <w:rsid w:val="00890E9D"/>
    <w:rsid w:val="00892A3C"/>
    <w:rsid w:val="00920C77"/>
    <w:rsid w:val="00923A29"/>
    <w:rsid w:val="00963C08"/>
    <w:rsid w:val="00A0276D"/>
    <w:rsid w:val="00A20CE4"/>
    <w:rsid w:val="00A261E0"/>
    <w:rsid w:val="00AC5A53"/>
    <w:rsid w:val="00B439EF"/>
    <w:rsid w:val="00B5554E"/>
    <w:rsid w:val="00BA43AB"/>
    <w:rsid w:val="00C20D10"/>
    <w:rsid w:val="00C336FA"/>
    <w:rsid w:val="00CC14DC"/>
    <w:rsid w:val="00CD490E"/>
    <w:rsid w:val="00D53CCF"/>
    <w:rsid w:val="00D572F4"/>
    <w:rsid w:val="00D72110"/>
    <w:rsid w:val="00D83C5B"/>
    <w:rsid w:val="00DA005A"/>
    <w:rsid w:val="00DE1E4C"/>
    <w:rsid w:val="00DE35EE"/>
    <w:rsid w:val="00DF0475"/>
    <w:rsid w:val="00E80D23"/>
    <w:rsid w:val="00E85BC9"/>
    <w:rsid w:val="00F34F59"/>
    <w:rsid w:val="00F92122"/>
    <w:rsid w:val="00F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1EDC-9EF6-46EC-A2A3-368D13C4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42</cp:revision>
  <dcterms:created xsi:type="dcterms:W3CDTF">2019-05-08T17:03:00Z</dcterms:created>
  <dcterms:modified xsi:type="dcterms:W3CDTF">2019-07-12T13:15:00Z</dcterms:modified>
</cp:coreProperties>
</file>